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2.</w:t>
      </w: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……………………………………..………</w:t>
      </w:r>
    </w:p>
    <w:p w:rsidR="00950E94" w:rsidRDefault="00950E94" w:rsidP="00950E94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>Pieczątka  z pełną nazwą Oferenta</w:t>
      </w: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OFERENTA</w:t>
      </w: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Niniejszym oświadczam, że:</w:t>
      </w:r>
    </w:p>
    <w:p w:rsidR="00950E94" w:rsidRPr="00950E94" w:rsidRDefault="00950E94" w:rsidP="00950E94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zatrudniony personel posiada niezbędne kwalifikacje określone przepisami prawa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do przeprowadzania badań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przy użyciu sprzętu oraz w pomieszczeniach spełniających obowiązujące wymogi techniczne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br/>
        <w:t xml:space="preserve">i normy prawne określone w </w:t>
      </w:r>
      <w:r>
        <w:rPr>
          <w:rStyle w:val="h2"/>
          <w:rFonts w:ascii="Times New Roman" w:hAnsi="Times New Roman" w:cs="Times New Roman"/>
          <w:i/>
          <w:sz w:val="24"/>
          <w:szCs w:val="24"/>
        </w:rPr>
        <w:t>Rozporządzeniu</w:t>
      </w:r>
      <w:r>
        <w:rPr>
          <w:rStyle w:val="h2"/>
          <w:rFonts w:ascii="Times New Roman" w:hAnsi="Times New Roman" w:cs="Times New Roman"/>
          <w:i/>
          <w:sz w:val="24"/>
          <w:szCs w:val="24"/>
        </w:rPr>
        <w:t xml:space="preserve"> Ministra Zdrowia z dnia 26 czerwca 2012 r. </w:t>
      </w:r>
      <w:r>
        <w:rPr>
          <w:rStyle w:val="h2"/>
          <w:rFonts w:ascii="Times New Roman" w:hAnsi="Times New Roman" w:cs="Times New Roman"/>
          <w:i/>
          <w:sz w:val="24"/>
          <w:szCs w:val="24"/>
        </w:rPr>
        <w:br/>
      </w:r>
      <w:bookmarkStart w:id="0" w:name="_GoBack"/>
      <w:bookmarkEnd w:id="0"/>
      <w:r>
        <w:rPr>
          <w:rStyle w:val="h2"/>
          <w:rFonts w:ascii="Times New Roman" w:hAnsi="Times New Roman" w:cs="Times New Roman"/>
          <w:i/>
          <w:sz w:val="24"/>
          <w:szCs w:val="24"/>
        </w:rPr>
        <w:t xml:space="preserve">w sprawie szczegółowych wymagań, jakim powinny odpowiadać pomieszczenia i urządzenia podmiotu wykonującego działalność </w:t>
      </w:r>
      <w:r>
        <w:rPr>
          <w:rStyle w:val="h2"/>
          <w:rFonts w:ascii="Times New Roman" w:hAnsi="Times New Roman" w:cs="Times New Roman"/>
          <w:i/>
          <w:szCs w:val="24"/>
        </w:rPr>
        <w:t xml:space="preserve">leczniczą </w:t>
      </w:r>
      <w:r>
        <w:rPr>
          <w:rStyle w:val="h2"/>
          <w:rFonts w:ascii="Times New Roman" w:hAnsi="Times New Roman" w:cs="Times New Roman"/>
          <w:szCs w:val="24"/>
        </w:rPr>
        <w:t>(</w:t>
      </w:r>
      <w:r>
        <w:rPr>
          <w:rStyle w:val="h1"/>
          <w:rFonts w:ascii="Times New Roman" w:hAnsi="Times New Roman" w:cs="Times New Roman"/>
          <w:szCs w:val="24"/>
        </w:rPr>
        <w:t>Dz.U. 2012 poz. 739 z późn. zm.),</w:t>
      </w: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ind w:left="48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………………………………………</w:t>
      </w:r>
    </w:p>
    <w:p w:rsidR="00950E94" w:rsidRDefault="00950E94" w:rsidP="00950E94">
      <w:pPr>
        <w:suppressAutoHyphens/>
        <w:spacing w:after="0" w:line="240" w:lineRule="auto"/>
        <w:ind w:left="52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Data i podpis Oferenta</w:t>
      </w: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keepNext/>
        <w:tabs>
          <w:tab w:val="left" w:pos="708"/>
        </w:tabs>
        <w:suppressAutoHyphens/>
        <w:spacing w:before="240" w:after="60" w:line="240" w:lineRule="auto"/>
        <w:ind w:left="6804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50E94" w:rsidRDefault="00950E94" w:rsidP="00950E94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8B"/>
    <w:rsid w:val="002C1D8B"/>
    <w:rsid w:val="0068260C"/>
    <w:rsid w:val="0095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950E94"/>
  </w:style>
  <w:style w:type="character" w:customStyle="1" w:styleId="h1">
    <w:name w:val="h1"/>
    <w:basedOn w:val="Domylnaczcionkaakapitu"/>
    <w:rsid w:val="0095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2">
    <w:name w:val="h2"/>
    <w:basedOn w:val="Domylnaczcionkaakapitu"/>
    <w:rsid w:val="00950E94"/>
  </w:style>
  <w:style w:type="character" w:customStyle="1" w:styleId="h1">
    <w:name w:val="h1"/>
    <w:basedOn w:val="Domylnaczcionkaakapitu"/>
    <w:rsid w:val="0095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2015-12-11T13:11:00Z</dcterms:created>
  <dcterms:modified xsi:type="dcterms:W3CDTF">2015-12-11T13:13:00Z</dcterms:modified>
</cp:coreProperties>
</file>